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76A" w:rsidRDefault="0004376A" w:rsidP="0004376A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保全证人证言或当事人陈述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04376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04376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7C7511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4376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7C7511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4376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与保全</w:t>
            </w:r>
            <w:r w:rsidRPr="007C7511">
              <w:rPr>
                <w:rFonts w:hint="eastAsia"/>
                <w:sz w:val="18"/>
                <w:szCs w:val="18"/>
              </w:rPr>
              <w:t>证人证言或当事人陈述</w:t>
            </w:r>
            <w:r>
              <w:rPr>
                <w:rFonts w:hint="eastAsia"/>
                <w:sz w:val="18"/>
                <w:szCs w:val="18"/>
              </w:rPr>
              <w:t>事项相关的材料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4376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04376A" w:rsidRDefault="0004376A" w:rsidP="000D2966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04376A" w:rsidRDefault="0004376A" w:rsidP="000D2966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04376A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04376A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04376A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4376A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76A" w:rsidRDefault="0004376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4376A" w:rsidRDefault="0004376A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自受理公证申请之日起十五个工作日内向当事人出具公证书。但是，因不可抗力、补充证明材料或者需要核实有关情况的，所需时间不计算在期限内。</w:t>
            </w:r>
          </w:p>
        </w:tc>
      </w:tr>
    </w:tbl>
    <w:p w:rsidR="0004376A" w:rsidRPr="002E3015" w:rsidRDefault="0004376A">
      <w:pPr>
        <w:rPr>
          <w:rFonts w:cs="Times New Roman"/>
        </w:rPr>
      </w:pPr>
    </w:p>
    <w:sectPr w:rsidR="0004376A" w:rsidRPr="002E3015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76A" w:rsidRDefault="0004376A" w:rsidP="002E301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4376A" w:rsidRDefault="0004376A" w:rsidP="002E301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76A" w:rsidRDefault="0004376A" w:rsidP="002E301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4376A" w:rsidRDefault="0004376A" w:rsidP="002E301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2823"/>
    <w:rsid w:val="00000DE3"/>
    <w:rsid w:val="0000267B"/>
    <w:rsid w:val="000049E9"/>
    <w:rsid w:val="00005133"/>
    <w:rsid w:val="00006B9F"/>
    <w:rsid w:val="00010598"/>
    <w:rsid w:val="000117B4"/>
    <w:rsid w:val="00012823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35E6"/>
    <w:rsid w:val="0004376A"/>
    <w:rsid w:val="00046F54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6BC5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2966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015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A9A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8716B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1A8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C7511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2D29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076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08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2743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48A9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1A3D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A63D2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6ABC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9F0"/>
    <w:rsid w:val="00F47CBB"/>
    <w:rsid w:val="00F5048A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6AD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256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015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E301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301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E3015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30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97</Words>
  <Characters>555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2018-07-21T11:42:00Z</dcterms:created>
  <dcterms:modified xsi:type="dcterms:W3CDTF">2018-08-04T06:46:00Z</dcterms:modified>
</cp:coreProperties>
</file>